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51" w:rsidRPr="005962D8" w:rsidRDefault="005962D8" w:rsidP="000D34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2D8">
        <w:rPr>
          <w:rFonts w:ascii="Times New Roman" w:hAnsi="Times New Roman" w:cs="Times New Roman"/>
          <w:b/>
          <w:sz w:val="24"/>
          <w:szCs w:val="24"/>
        </w:rPr>
        <w:t xml:space="preserve">Szkoła Podstawowa im. Rotmistrza Witolda Pileckiego w Kierzu Niedźwiedzim </w:t>
      </w:r>
    </w:p>
    <w:p w:rsidR="005962D8" w:rsidRDefault="005962D8" w:rsidP="000D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4FC" w:rsidRDefault="000D34FC" w:rsidP="000D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4FC" w:rsidRPr="005962D8" w:rsidRDefault="000D34FC" w:rsidP="000D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4FC" w:rsidRDefault="005962D8" w:rsidP="000D3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>REGULAMIN KONKURSU</w:t>
      </w:r>
    </w:p>
    <w:p w:rsidR="005962D8" w:rsidRDefault="005962D8" w:rsidP="000D34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>NA LOGO SZKOLNEGO KOŁA WOLONTARIATU</w:t>
      </w:r>
    </w:p>
    <w:p w:rsidR="000D34FC" w:rsidRDefault="000D34FC" w:rsidP="000D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4FC" w:rsidRDefault="000D34FC" w:rsidP="000D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2D8" w:rsidRPr="005962D8" w:rsidRDefault="005962D8" w:rsidP="000D34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Organizator konkursu </w:t>
      </w:r>
    </w:p>
    <w:p w:rsidR="005962D8" w:rsidRDefault="005962D8" w:rsidP="000D34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Organizatorem konkursu na opracowanie logo SKW </w:t>
      </w:r>
      <w:r>
        <w:rPr>
          <w:rFonts w:ascii="Times New Roman" w:hAnsi="Times New Roman" w:cs="Times New Roman"/>
          <w:sz w:val="24"/>
          <w:szCs w:val="24"/>
        </w:rPr>
        <w:t>jest Szkolne Koło Wolontariatu.</w:t>
      </w:r>
    </w:p>
    <w:p w:rsidR="005962D8" w:rsidRDefault="005962D8" w:rsidP="000D34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Cel i przedmiot konkursu </w:t>
      </w:r>
    </w:p>
    <w:p w:rsidR="005962D8" w:rsidRPr="005962D8" w:rsidRDefault="005962D8" w:rsidP="000D34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Celem konkursu jest wyłonienie najlepszego graficznego symbolu (logo) dla Szkolnego Koła Wolontariatu w Szkole Podstawowej im. Rotmistrza Witolda Pileckiego w Kierzu Niedźwiedzim. </w:t>
      </w:r>
    </w:p>
    <w:p w:rsidR="005962D8" w:rsidRDefault="005962D8" w:rsidP="000D34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Promocja działalności charytatywnej w szkole. </w:t>
      </w:r>
    </w:p>
    <w:p w:rsidR="005962D8" w:rsidRDefault="005962D8" w:rsidP="000D34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>Umożliwienie uczniom zaprezentowania swoich pomysłów i umiejętności z z</w:t>
      </w:r>
      <w:r>
        <w:rPr>
          <w:rFonts w:ascii="Times New Roman" w:hAnsi="Times New Roman" w:cs="Times New Roman"/>
          <w:sz w:val="24"/>
          <w:szCs w:val="24"/>
        </w:rPr>
        <w:t>akresu grafiki komputerowej.</w:t>
      </w:r>
    </w:p>
    <w:p w:rsidR="005962D8" w:rsidRDefault="005962D8" w:rsidP="000D34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>Rozwijanie pozalekcyjnych, graf</w:t>
      </w:r>
      <w:r>
        <w:rPr>
          <w:rFonts w:ascii="Times New Roman" w:hAnsi="Times New Roman" w:cs="Times New Roman"/>
          <w:sz w:val="24"/>
          <w:szCs w:val="24"/>
        </w:rPr>
        <w:t>icznych zainteresowań uczniów.</w:t>
      </w:r>
      <w:r w:rsidRPr="00596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2D8" w:rsidRDefault="005962D8" w:rsidP="000D34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Zachęcenie i motywowanie uczniów do zaangażowania, współpracy oraz działania na rzecz Szkolnego Koła Wolontariatu, działającego w naszej Szkole. </w:t>
      </w:r>
    </w:p>
    <w:p w:rsidR="005962D8" w:rsidRDefault="005962D8" w:rsidP="000D34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Logo wykorzystywane będzie przez Szkolne Koło Wolontariatu do celów identyfikacyjnych, reklamowych, korespondencyjnych, promocyjnych, itp. </w:t>
      </w:r>
    </w:p>
    <w:p w:rsidR="005962D8" w:rsidRDefault="005962D8" w:rsidP="000D34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Warunki uczestnictwa w konkursie </w:t>
      </w:r>
    </w:p>
    <w:p w:rsidR="005962D8" w:rsidRDefault="005962D8" w:rsidP="000D34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W konkursie mogą brać udział uczniowie </w:t>
      </w:r>
      <w:r>
        <w:rPr>
          <w:rFonts w:ascii="Times New Roman" w:hAnsi="Times New Roman" w:cs="Times New Roman"/>
          <w:sz w:val="24"/>
          <w:szCs w:val="24"/>
        </w:rPr>
        <w:t>klas 6-8 naszej szkoły</w:t>
      </w:r>
      <w:r w:rsidRPr="005962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2D8" w:rsidRDefault="005962D8" w:rsidP="000D34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Projekty konkursowe będą realizowane oraz zgłaszane do konkursu indywidualnie lub grupowo (maksymalnie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62D8">
        <w:rPr>
          <w:rFonts w:ascii="Times New Roman" w:hAnsi="Times New Roman" w:cs="Times New Roman"/>
          <w:sz w:val="24"/>
          <w:szCs w:val="24"/>
        </w:rPr>
        <w:t xml:space="preserve"> osoby). </w:t>
      </w:r>
    </w:p>
    <w:p w:rsidR="005962D8" w:rsidRDefault="005962D8" w:rsidP="000D34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Prace konkursowe należy składać zgodnie z wymaganiami zawartymi </w:t>
      </w:r>
      <w:r w:rsidR="000D34FC">
        <w:rPr>
          <w:rFonts w:ascii="Times New Roman" w:hAnsi="Times New Roman" w:cs="Times New Roman"/>
          <w:sz w:val="24"/>
          <w:szCs w:val="24"/>
        </w:rPr>
        <w:br/>
      </w:r>
      <w:r w:rsidRPr="005962D8">
        <w:rPr>
          <w:rFonts w:ascii="Times New Roman" w:hAnsi="Times New Roman" w:cs="Times New Roman"/>
          <w:sz w:val="24"/>
          <w:szCs w:val="24"/>
        </w:rPr>
        <w:t xml:space="preserve">w regulaminie. </w:t>
      </w:r>
    </w:p>
    <w:p w:rsidR="005962D8" w:rsidRDefault="005962D8" w:rsidP="000D34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Uczestnik jest zobowiązany przedstawić autorski projekt. </w:t>
      </w:r>
    </w:p>
    <w:p w:rsidR="005962D8" w:rsidRDefault="005962D8" w:rsidP="000D34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Uczestnictwo w konkursie jest równoznaczne z akceptacją warunków konkursu. </w:t>
      </w:r>
    </w:p>
    <w:p w:rsidR="005962D8" w:rsidRDefault="005962D8" w:rsidP="000D34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Forma prezentacji pracy konkursowej </w:t>
      </w:r>
    </w:p>
    <w:p w:rsidR="005962D8" w:rsidRDefault="005962D8" w:rsidP="000D34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Prace </w:t>
      </w:r>
      <w:r>
        <w:rPr>
          <w:rFonts w:ascii="Times New Roman" w:hAnsi="Times New Roman" w:cs="Times New Roman"/>
          <w:sz w:val="24"/>
          <w:szCs w:val="24"/>
        </w:rPr>
        <w:t>należy wykonać korzystając</w:t>
      </w:r>
      <w:r w:rsidRPr="005962D8">
        <w:rPr>
          <w:rFonts w:ascii="Times New Roman" w:hAnsi="Times New Roman" w:cs="Times New Roman"/>
          <w:sz w:val="24"/>
          <w:szCs w:val="24"/>
        </w:rPr>
        <w:t xml:space="preserve"> z technik komputerowych. </w:t>
      </w:r>
    </w:p>
    <w:p w:rsidR="005962D8" w:rsidRDefault="005962D8" w:rsidP="000D34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Projekty konkursowe muszą spełniać następujące warunki: </w:t>
      </w:r>
    </w:p>
    <w:p w:rsidR="005962D8" w:rsidRDefault="005962D8" w:rsidP="000D34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lastRenderedPageBreak/>
        <w:t xml:space="preserve">przedstawić znak mieszczący się w polu 15cmx15cm, </w:t>
      </w:r>
    </w:p>
    <w:p w:rsidR="005962D8" w:rsidRDefault="005962D8" w:rsidP="000D34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w swej treści projekt nie może zawierać elementów obraźliwych. </w:t>
      </w:r>
    </w:p>
    <w:p w:rsidR="005962D8" w:rsidRDefault="005962D8" w:rsidP="000D34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Logo winno charakteryzować się następującymi cechami: </w:t>
      </w:r>
    </w:p>
    <w:p w:rsidR="005962D8" w:rsidRDefault="005962D8" w:rsidP="000D34FC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być czytelne i łatwe do zapamiętania, </w:t>
      </w:r>
    </w:p>
    <w:p w:rsidR="005962D8" w:rsidRDefault="005962D8" w:rsidP="000D34FC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być łatwo identyfikowane z celami i zadaniami SKW </w:t>
      </w:r>
    </w:p>
    <w:p w:rsidR="005962D8" w:rsidRDefault="005962D8" w:rsidP="000D34FC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>wzbudzać pozytywne emocje,</w:t>
      </w:r>
    </w:p>
    <w:p w:rsidR="005962D8" w:rsidRDefault="005962D8" w:rsidP="000D34FC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nie powinno być skomplikowane pod względem graficznym </w:t>
      </w:r>
      <w:r w:rsidR="000D34FC">
        <w:rPr>
          <w:rFonts w:ascii="Times New Roman" w:hAnsi="Times New Roman" w:cs="Times New Roman"/>
          <w:sz w:val="24"/>
          <w:szCs w:val="24"/>
        </w:rPr>
        <w:br/>
      </w:r>
      <w:r w:rsidRPr="005962D8">
        <w:rPr>
          <w:rFonts w:ascii="Times New Roman" w:hAnsi="Times New Roman" w:cs="Times New Roman"/>
          <w:sz w:val="24"/>
          <w:szCs w:val="24"/>
        </w:rPr>
        <w:t xml:space="preserve">i kolorystycznym. </w:t>
      </w:r>
    </w:p>
    <w:p w:rsidR="005962D8" w:rsidRPr="005962D8" w:rsidRDefault="005962D8" w:rsidP="000D34FC">
      <w:pPr>
        <w:pStyle w:val="Akapitzlist"/>
        <w:numPr>
          <w:ilvl w:val="2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składać się: </w:t>
      </w:r>
    </w:p>
    <w:p w:rsidR="005962D8" w:rsidRDefault="005962D8" w:rsidP="000D34F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962D8">
        <w:rPr>
          <w:rFonts w:ascii="Times New Roman" w:hAnsi="Times New Roman" w:cs="Times New Roman"/>
          <w:sz w:val="24"/>
          <w:szCs w:val="24"/>
        </w:rPr>
        <w:t>ylko z logotypu (stylizacji literowej)</w:t>
      </w:r>
    </w:p>
    <w:p w:rsidR="005962D8" w:rsidRDefault="005962D8" w:rsidP="000D34F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 tylko z elementu graficznego będącego symbolem </w:t>
      </w:r>
    </w:p>
    <w:p w:rsidR="005962D8" w:rsidRDefault="005962D8" w:rsidP="000D34F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lub też zawierać połączenie obu tych elementów </w:t>
      </w:r>
    </w:p>
    <w:p w:rsidR="000D34FC" w:rsidRDefault="005962D8" w:rsidP="000D34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2D8">
        <w:rPr>
          <w:rFonts w:ascii="Times New Roman" w:hAnsi="Times New Roman" w:cs="Times New Roman"/>
          <w:sz w:val="24"/>
          <w:szCs w:val="24"/>
        </w:rPr>
        <w:t xml:space="preserve">Prace należy wysłać </w:t>
      </w:r>
      <w:r w:rsidR="000D34FC">
        <w:rPr>
          <w:rFonts w:ascii="Times New Roman" w:hAnsi="Times New Roman" w:cs="Times New Roman"/>
          <w:sz w:val="24"/>
          <w:szCs w:val="24"/>
        </w:rPr>
        <w:t>w formie elektroniczne</w:t>
      </w:r>
      <w:r w:rsidRPr="005962D8">
        <w:rPr>
          <w:rFonts w:ascii="Times New Roman" w:hAnsi="Times New Roman" w:cs="Times New Roman"/>
          <w:sz w:val="24"/>
          <w:szCs w:val="24"/>
        </w:rPr>
        <w:t xml:space="preserve"> na adres e-mail: </w:t>
      </w:r>
      <w:hyperlink r:id="rId5" w:history="1">
        <w:r w:rsidR="000D34FC" w:rsidRPr="006A0C9F">
          <w:rPr>
            <w:rStyle w:val="Hipercze"/>
            <w:rFonts w:ascii="Times New Roman" w:hAnsi="Times New Roman" w:cs="Times New Roman"/>
            <w:sz w:val="24"/>
            <w:szCs w:val="24"/>
          </w:rPr>
          <w:t>szkola.walkiewicz@gmail.com</w:t>
        </w:r>
      </w:hyperlink>
      <w:r w:rsidR="000D34FC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6" w:history="1">
        <w:r w:rsidR="000D34FC" w:rsidRPr="006A0C9F">
          <w:rPr>
            <w:rStyle w:val="Hipercze"/>
            <w:rFonts w:ascii="Times New Roman" w:hAnsi="Times New Roman" w:cs="Times New Roman"/>
            <w:sz w:val="24"/>
            <w:szCs w:val="24"/>
          </w:rPr>
          <w:t>szkola.rafalska@gmail.com</w:t>
        </w:r>
      </w:hyperlink>
      <w:r w:rsidR="000D34FC">
        <w:rPr>
          <w:rFonts w:ascii="Times New Roman" w:hAnsi="Times New Roman" w:cs="Times New Roman"/>
          <w:sz w:val="24"/>
          <w:szCs w:val="24"/>
        </w:rPr>
        <w:t xml:space="preserve"> </w:t>
      </w:r>
      <w:r w:rsidRPr="005962D8">
        <w:rPr>
          <w:rFonts w:ascii="Times New Roman" w:hAnsi="Times New Roman" w:cs="Times New Roman"/>
          <w:sz w:val="24"/>
          <w:szCs w:val="24"/>
        </w:rPr>
        <w:t xml:space="preserve">podając </w:t>
      </w:r>
      <w:r w:rsidR="000D34FC">
        <w:rPr>
          <w:rFonts w:ascii="Times New Roman" w:hAnsi="Times New Roman" w:cs="Times New Roman"/>
          <w:sz w:val="24"/>
          <w:szCs w:val="24"/>
        </w:rPr>
        <w:br/>
      </w:r>
      <w:r w:rsidRPr="005962D8">
        <w:rPr>
          <w:rFonts w:ascii="Times New Roman" w:hAnsi="Times New Roman" w:cs="Times New Roman"/>
          <w:sz w:val="24"/>
          <w:szCs w:val="24"/>
        </w:rPr>
        <w:t xml:space="preserve">w jakim programie zostało wykonane, z dopiskiem </w:t>
      </w:r>
      <w:r w:rsidRPr="000D34FC">
        <w:rPr>
          <w:rFonts w:ascii="Times New Roman" w:hAnsi="Times New Roman" w:cs="Times New Roman"/>
          <w:b/>
          <w:sz w:val="24"/>
          <w:szCs w:val="24"/>
        </w:rPr>
        <w:t>„ Logo SKW - Praca konkursowa”.</w:t>
      </w:r>
      <w:r w:rsidRPr="00596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4FC" w:rsidRDefault="005962D8" w:rsidP="000D34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FC">
        <w:rPr>
          <w:rFonts w:ascii="Times New Roman" w:hAnsi="Times New Roman" w:cs="Times New Roman"/>
          <w:sz w:val="24"/>
          <w:szCs w:val="24"/>
        </w:rPr>
        <w:t xml:space="preserve">Miejsce i termin składania prac konkursowych </w:t>
      </w:r>
    </w:p>
    <w:p w:rsidR="000D34FC" w:rsidRDefault="005962D8" w:rsidP="000D34F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FC">
        <w:rPr>
          <w:rFonts w:ascii="Times New Roman" w:hAnsi="Times New Roman" w:cs="Times New Roman"/>
          <w:sz w:val="24"/>
          <w:szCs w:val="24"/>
        </w:rPr>
        <w:t xml:space="preserve">Prace należy składać do dnia </w:t>
      </w:r>
      <w:r w:rsidR="000D34FC">
        <w:rPr>
          <w:rFonts w:ascii="Times New Roman" w:hAnsi="Times New Roman" w:cs="Times New Roman"/>
          <w:sz w:val="24"/>
          <w:szCs w:val="24"/>
        </w:rPr>
        <w:t>13.10.2021r</w:t>
      </w:r>
      <w:r w:rsidRPr="000D3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4FC" w:rsidRDefault="005962D8" w:rsidP="000D34F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FC">
        <w:rPr>
          <w:rFonts w:ascii="Times New Roman" w:hAnsi="Times New Roman" w:cs="Times New Roman"/>
          <w:sz w:val="24"/>
          <w:szCs w:val="24"/>
        </w:rPr>
        <w:t xml:space="preserve">Prace konkursowe, nie spełniające wymagań, o których mowa w regulaminie konkursu, nie będą podlegały ocenie Komisji Konkursowej. </w:t>
      </w:r>
    </w:p>
    <w:p w:rsidR="000D34FC" w:rsidRDefault="005962D8" w:rsidP="000D34F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FC">
        <w:rPr>
          <w:rFonts w:ascii="Times New Roman" w:hAnsi="Times New Roman" w:cs="Times New Roman"/>
          <w:sz w:val="24"/>
          <w:szCs w:val="24"/>
        </w:rPr>
        <w:t xml:space="preserve">Prace dostarczone po terminie nie będą oceniane. </w:t>
      </w:r>
    </w:p>
    <w:p w:rsidR="000D34FC" w:rsidRDefault="005962D8" w:rsidP="000D34F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FC">
        <w:rPr>
          <w:rFonts w:ascii="Times New Roman" w:hAnsi="Times New Roman" w:cs="Times New Roman"/>
          <w:sz w:val="24"/>
          <w:szCs w:val="24"/>
        </w:rPr>
        <w:t xml:space="preserve">Organizator nie zwraca prac. </w:t>
      </w:r>
    </w:p>
    <w:p w:rsidR="000D34FC" w:rsidRDefault="005962D8" w:rsidP="000D34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FC">
        <w:rPr>
          <w:rFonts w:ascii="Times New Roman" w:hAnsi="Times New Roman" w:cs="Times New Roman"/>
          <w:sz w:val="24"/>
          <w:szCs w:val="24"/>
        </w:rPr>
        <w:t xml:space="preserve">Kryteria oceny prac konkursowych Projekty oceniane będą zgodnie z następującymi kryteriami: </w:t>
      </w:r>
    </w:p>
    <w:p w:rsidR="000D34FC" w:rsidRDefault="005962D8" w:rsidP="000D34F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FC">
        <w:rPr>
          <w:rFonts w:ascii="Times New Roman" w:hAnsi="Times New Roman" w:cs="Times New Roman"/>
          <w:sz w:val="24"/>
          <w:szCs w:val="24"/>
        </w:rPr>
        <w:t xml:space="preserve">zgodność projektu z celami i zadaniami wolontariatu </w:t>
      </w:r>
    </w:p>
    <w:p w:rsidR="000D34FC" w:rsidRDefault="005962D8" w:rsidP="000D34F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FC">
        <w:rPr>
          <w:rFonts w:ascii="Times New Roman" w:hAnsi="Times New Roman" w:cs="Times New Roman"/>
          <w:sz w:val="24"/>
          <w:szCs w:val="24"/>
        </w:rPr>
        <w:t xml:space="preserve">oryginalność znaku, łatwość zapamiętywania, </w:t>
      </w:r>
    </w:p>
    <w:p w:rsidR="000D34FC" w:rsidRDefault="005962D8" w:rsidP="000D34F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FC">
        <w:rPr>
          <w:rFonts w:ascii="Times New Roman" w:hAnsi="Times New Roman" w:cs="Times New Roman"/>
          <w:sz w:val="24"/>
          <w:szCs w:val="24"/>
        </w:rPr>
        <w:t xml:space="preserve">czytelność i funkcjonalność projektu, </w:t>
      </w:r>
    </w:p>
    <w:p w:rsidR="000D34FC" w:rsidRDefault="005962D8" w:rsidP="000D34F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FC">
        <w:rPr>
          <w:rFonts w:ascii="Times New Roman" w:hAnsi="Times New Roman" w:cs="Times New Roman"/>
          <w:sz w:val="24"/>
          <w:szCs w:val="24"/>
        </w:rPr>
        <w:t xml:space="preserve">estetyka wykonania projektu. </w:t>
      </w:r>
    </w:p>
    <w:p w:rsidR="000D34FC" w:rsidRDefault="005962D8" w:rsidP="000D34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FC">
        <w:rPr>
          <w:rFonts w:ascii="Times New Roman" w:hAnsi="Times New Roman" w:cs="Times New Roman"/>
          <w:sz w:val="24"/>
          <w:szCs w:val="24"/>
        </w:rPr>
        <w:t xml:space="preserve">Ocena prac konkursowych </w:t>
      </w:r>
    </w:p>
    <w:p w:rsidR="00FC2286" w:rsidRDefault="00FC2286" w:rsidP="000D34F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Przewiduje się tylko jedną wygraną pracę.</w:t>
      </w:r>
      <w:bookmarkEnd w:id="0"/>
    </w:p>
    <w:p w:rsidR="000D34FC" w:rsidRDefault="00FC2286" w:rsidP="000D34F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Zwycięska </w:t>
      </w:r>
      <w:r w:rsidR="005962D8" w:rsidRPr="000D34FC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>a zostanie wybrana</w:t>
      </w:r>
      <w:r w:rsidR="005962D8" w:rsidRPr="000D34FC">
        <w:rPr>
          <w:rFonts w:ascii="Times New Roman" w:hAnsi="Times New Roman" w:cs="Times New Roman"/>
          <w:sz w:val="24"/>
          <w:szCs w:val="24"/>
        </w:rPr>
        <w:t xml:space="preserve"> przez Komisję Konkursową, składającą się z opiekunów SKW , p. </w:t>
      </w:r>
      <w:r w:rsidR="000D34FC">
        <w:rPr>
          <w:rFonts w:ascii="Times New Roman" w:hAnsi="Times New Roman" w:cs="Times New Roman"/>
          <w:sz w:val="24"/>
          <w:szCs w:val="24"/>
        </w:rPr>
        <w:t xml:space="preserve">Katarzyny Woźniak oraz p. Sławomira </w:t>
      </w:r>
      <w:proofErr w:type="spellStart"/>
      <w:r w:rsidR="000D34FC">
        <w:rPr>
          <w:rFonts w:ascii="Times New Roman" w:hAnsi="Times New Roman" w:cs="Times New Roman"/>
          <w:sz w:val="24"/>
          <w:szCs w:val="24"/>
        </w:rPr>
        <w:t>Ziewieckiego</w:t>
      </w:r>
      <w:proofErr w:type="spellEnd"/>
      <w:r w:rsidR="000D34FC">
        <w:rPr>
          <w:rFonts w:ascii="Times New Roman" w:hAnsi="Times New Roman" w:cs="Times New Roman"/>
          <w:sz w:val="24"/>
          <w:szCs w:val="24"/>
        </w:rPr>
        <w:t>.</w:t>
      </w:r>
    </w:p>
    <w:p w:rsidR="000D34FC" w:rsidRDefault="000D34FC" w:rsidP="000D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4FC" w:rsidRPr="000D34FC" w:rsidRDefault="000D34FC" w:rsidP="000D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4FC" w:rsidRDefault="005962D8" w:rsidP="000D34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FC">
        <w:rPr>
          <w:rFonts w:ascii="Times New Roman" w:hAnsi="Times New Roman" w:cs="Times New Roman"/>
          <w:sz w:val="24"/>
          <w:szCs w:val="24"/>
        </w:rPr>
        <w:t xml:space="preserve">Rozstrzygnięcie konkursu </w:t>
      </w:r>
    </w:p>
    <w:p w:rsidR="000D34FC" w:rsidRDefault="005962D8" w:rsidP="000D34F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FC">
        <w:rPr>
          <w:rFonts w:ascii="Times New Roman" w:hAnsi="Times New Roman" w:cs="Times New Roman"/>
          <w:sz w:val="24"/>
          <w:szCs w:val="24"/>
        </w:rPr>
        <w:t xml:space="preserve">W wyniku postępowania konkursowego Komisja Konkursowa wyłania zwycięzcę konkursu. </w:t>
      </w:r>
    </w:p>
    <w:p w:rsidR="000D34FC" w:rsidRDefault="000D34FC" w:rsidP="000D34F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zwycięzcy/zwycięzców</w:t>
      </w:r>
      <w:r w:rsidR="005962D8" w:rsidRPr="000D34FC">
        <w:rPr>
          <w:rFonts w:ascii="Times New Roman" w:hAnsi="Times New Roman" w:cs="Times New Roman"/>
          <w:sz w:val="24"/>
          <w:szCs w:val="24"/>
        </w:rPr>
        <w:t xml:space="preserve"> przewidziane są nagrody .</w:t>
      </w:r>
    </w:p>
    <w:p w:rsidR="000D34FC" w:rsidRDefault="005962D8" w:rsidP="000D34F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FC">
        <w:rPr>
          <w:rFonts w:ascii="Times New Roman" w:hAnsi="Times New Roman" w:cs="Times New Roman"/>
          <w:sz w:val="24"/>
          <w:szCs w:val="24"/>
        </w:rPr>
        <w:t xml:space="preserve">Zwycięski projekt LOGO SKW zostanie wykorzystany jako oficjalne logo Szkolnego Koła Wolontariatu. </w:t>
      </w:r>
    </w:p>
    <w:p w:rsidR="000D34FC" w:rsidRDefault="005962D8" w:rsidP="000D34F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FC">
        <w:rPr>
          <w:rFonts w:ascii="Times New Roman" w:hAnsi="Times New Roman" w:cs="Times New Roman"/>
          <w:sz w:val="24"/>
          <w:szCs w:val="24"/>
        </w:rPr>
        <w:t xml:space="preserve">4. Planowana data ogłoszenia wyników </w:t>
      </w:r>
      <w:r w:rsidR="000D34FC">
        <w:rPr>
          <w:rFonts w:ascii="Times New Roman" w:hAnsi="Times New Roman" w:cs="Times New Roman"/>
          <w:sz w:val="24"/>
          <w:szCs w:val="24"/>
        </w:rPr>
        <w:t xml:space="preserve">10.11.2021r. </w:t>
      </w:r>
    </w:p>
    <w:p w:rsidR="005962D8" w:rsidRDefault="005962D8" w:rsidP="000D34F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FC">
        <w:rPr>
          <w:rFonts w:ascii="Times New Roman" w:hAnsi="Times New Roman" w:cs="Times New Roman"/>
          <w:sz w:val="24"/>
          <w:szCs w:val="24"/>
        </w:rPr>
        <w:t>Wyniki zostaną zamieszczone na stronie internetowej szkoły oraz gazetce ściennej SKW.</w:t>
      </w:r>
    </w:p>
    <w:p w:rsidR="000D34FC" w:rsidRDefault="000D34FC" w:rsidP="000D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4FC" w:rsidRDefault="000D34FC" w:rsidP="000D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4FC" w:rsidRDefault="000D34FC" w:rsidP="000D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4FC" w:rsidRDefault="000D34FC" w:rsidP="000D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SKW</w:t>
      </w:r>
    </w:p>
    <w:p w:rsidR="000D34FC" w:rsidRDefault="000D34FC" w:rsidP="000D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Rafalska</w:t>
      </w:r>
    </w:p>
    <w:p w:rsidR="000D34FC" w:rsidRPr="000D34FC" w:rsidRDefault="000D34FC" w:rsidP="000D34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Walkiewicz </w:t>
      </w:r>
    </w:p>
    <w:sectPr w:rsidR="000D34FC" w:rsidRPr="000D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79A"/>
    <w:multiLevelType w:val="hybridMultilevel"/>
    <w:tmpl w:val="DC3A539E"/>
    <w:lvl w:ilvl="0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" w15:restartNumberingAfterBreak="0">
    <w:nsid w:val="0E713CF8"/>
    <w:multiLevelType w:val="hybridMultilevel"/>
    <w:tmpl w:val="9E4427BE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51C7C97"/>
    <w:multiLevelType w:val="hybridMultilevel"/>
    <w:tmpl w:val="F7B4750E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B4B1C2">
      <w:start w:val="3"/>
      <w:numFmt w:val="bullet"/>
      <w:lvlText w:val=""/>
      <w:lvlJc w:val="left"/>
      <w:pPr>
        <w:ind w:left="3000" w:hanging="360"/>
      </w:pPr>
      <w:rPr>
        <w:rFonts w:ascii="Symbol" w:eastAsiaTheme="minorHAnsi" w:hAnsi="Symbol" w:cstheme="minorBidi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748636C"/>
    <w:multiLevelType w:val="hybridMultilevel"/>
    <w:tmpl w:val="BBA6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16AB"/>
    <w:multiLevelType w:val="hybridMultilevel"/>
    <w:tmpl w:val="B81A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275D"/>
    <w:multiLevelType w:val="hybridMultilevel"/>
    <w:tmpl w:val="9D52F664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5D2040"/>
    <w:multiLevelType w:val="hybridMultilevel"/>
    <w:tmpl w:val="016ABC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36A5"/>
    <w:multiLevelType w:val="hybridMultilevel"/>
    <w:tmpl w:val="1562C91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18E4267"/>
    <w:multiLevelType w:val="hybridMultilevel"/>
    <w:tmpl w:val="7AB034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23E4B"/>
    <w:multiLevelType w:val="hybridMultilevel"/>
    <w:tmpl w:val="23642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762FE"/>
    <w:multiLevelType w:val="hybridMultilevel"/>
    <w:tmpl w:val="FD6CAEC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104044D"/>
    <w:multiLevelType w:val="hybridMultilevel"/>
    <w:tmpl w:val="4E0469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76924"/>
    <w:multiLevelType w:val="hybridMultilevel"/>
    <w:tmpl w:val="403A852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B20A98A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9ED85714">
      <w:start w:val="7"/>
      <w:numFmt w:val="upperRoman"/>
      <w:lvlText w:val="%3&gt;"/>
      <w:lvlJc w:val="left"/>
      <w:pPr>
        <w:ind w:left="27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36646FE"/>
    <w:multiLevelType w:val="hybridMultilevel"/>
    <w:tmpl w:val="BBA6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F72FF"/>
    <w:multiLevelType w:val="hybridMultilevel"/>
    <w:tmpl w:val="D14CE39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9400FFE"/>
    <w:multiLevelType w:val="hybridMultilevel"/>
    <w:tmpl w:val="841819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5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11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84"/>
    <w:rsid w:val="000D34FC"/>
    <w:rsid w:val="005962D8"/>
    <w:rsid w:val="00A02C51"/>
    <w:rsid w:val="00F41484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4143"/>
  <w15:chartTrackingRefBased/>
  <w15:docId w15:val="{E80C8026-7FDA-419B-AD98-07DBF9F6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2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.rafalska@gmail.com" TargetMode="External"/><Relationship Id="rId5" Type="http://schemas.openxmlformats.org/officeDocument/2006/relationships/hyperlink" Target="mailto:szkola.walkiewi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2021-09-16T10:17:00Z</dcterms:created>
  <dcterms:modified xsi:type="dcterms:W3CDTF">2021-09-21T08:13:00Z</dcterms:modified>
</cp:coreProperties>
</file>